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24" w:rsidRPr="00C546C4" w:rsidRDefault="00EC3724" w:rsidP="00EC3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</w:rPr>
        <w:t>Усманского</w:t>
      </w:r>
      <w:proofErr w:type="spellEnd"/>
      <w:r w:rsidRPr="00C546C4">
        <w:rPr>
          <w:color w:val="000000"/>
          <w:sz w:val="28"/>
          <w:szCs w:val="28"/>
        </w:rPr>
        <w:t xml:space="preserve"> муниципального района Липецкой области РФ</w:t>
      </w:r>
    </w:p>
    <w:p w:rsidR="00EC3724" w:rsidRPr="00C546C4" w:rsidRDefault="00EC3724" w:rsidP="00EC3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РЕШЕНИЕ</w:t>
      </w:r>
    </w:p>
    <w:p w:rsidR="00EC3724" w:rsidRPr="00C546C4" w:rsidRDefault="00EC3724" w:rsidP="00EC3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shd w:val="clear" w:color="auto" w:fill="FFFFFF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     23.10.2020 года                          с. </w:t>
      </w:r>
      <w:proofErr w:type="spellStart"/>
      <w:r w:rsidRPr="00C546C4">
        <w:rPr>
          <w:color w:val="000000"/>
          <w:sz w:val="28"/>
          <w:szCs w:val="28"/>
        </w:rPr>
        <w:t>Поддубровка</w:t>
      </w:r>
      <w:proofErr w:type="spellEnd"/>
      <w:r w:rsidRPr="00C546C4">
        <w:rPr>
          <w:color w:val="000000"/>
          <w:sz w:val="28"/>
          <w:szCs w:val="28"/>
        </w:rPr>
        <w:t xml:space="preserve">                         № 2/10</w:t>
      </w:r>
    </w:p>
    <w:p w:rsidR="00EC3724" w:rsidRPr="00C546C4" w:rsidRDefault="00EC3724" w:rsidP="00EC372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shd w:val="clear" w:color="auto" w:fill="FFFFFF"/>
        <w:rPr>
          <w:b/>
          <w:bCs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О внесении изменений в </w:t>
      </w:r>
      <w:r w:rsidR="00C546C4">
        <w:rPr>
          <w:color w:val="000000"/>
          <w:sz w:val="28"/>
          <w:szCs w:val="28"/>
        </w:rPr>
        <w:t>«</w:t>
      </w:r>
      <w:r w:rsidRPr="00C546C4">
        <w:rPr>
          <w:color w:val="000000"/>
          <w:sz w:val="28"/>
          <w:szCs w:val="28"/>
        </w:rPr>
        <w:t xml:space="preserve">Порядок </w:t>
      </w:r>
      <w:r w:rsidRPr="00C546C4">
        <w:rPr>
          <w:bCs/>
          <w:sz w:val="28"/>
          <w:szCs w:val="28"/>
        </w:rPr>
        <w:t>оплаты труда работников, заключивших трудовой договор о работе в органах местного самоуправления»</w:t>
      </w:r>
      <w:proofErr w:type="gramStart"/>
      <w:r w:rsidRPr="00C546C4">
        <w:rPr>
          <w:b/>
          <w:bCs/>
          <w:sz w:val="28"/>
          <w:szCs w:val="28"/>
        </w:rPr>
        <w:t xml:space="preserve"> ,</w:t>
      </w:r>
      <w:proofErr w:type="gramEnd"/>
      <w:r w:rsidRPr="00C546C4">
        <w:rPr>
          <w:color w:val="000000"/>
          <w:sz w:val="28"/>
          <w:szCs w:val="28"/>
        </w:rPr>
        <w:t xml:space="preserve">принятое решением Совета депутатов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от 01.04.2016 г. № 9/26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Рассмотрев внесенный главой администрации сельского поселения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</w:rPr>
        <w:t>Усманского</w:t>
      </w:r>
      <w:proofErr w:type="spellEnd"/>
      <w:r w:rsidRPr="00C546C4">
        <w:rPr>
          <w:color w:val="000000"/>
          <w:sz w:val="28"/>
          <w:szCs w:val="28"/>
        </w:rPr>
        <w:t xml:space="preserve"> муниципального района Липецкой области, проект внесения изменения в </w:t>
      </w:r>
      <w:r w:rsidR="00C546C4">
        <w:rPr>
          <w:color w:val="000000"/>
          <w:sz w:val="28"/>
          <w:szCs w:val="28"/>
        </w:rPr>
        <w:t>«</w:t>
      </w:r>
      <w:r w:rsidRPr="00C546C4">
        <w:rPr>
          <w:color w:val="000000"/>
          <w:sz w:val="28"/>
          <w:szCs w:val="28"/>
        </w:rPr>
        <w:t xml:space="preserve">Порядок </w:t>
      </w:r>
      <w:r w:rsidRPr="00C546C4">
        <w:rPr>
          <w:bCs/>
          <w:sz w:val="28"/>
          <w:szCs w:val="28"/>
        </w:rPr>
        <w:t>оплаты труда работников, заключивших трудовой договор о работе в органах местного самоуправления»</w:t>
      </w:r>
      <w:proofErr w:type="gramStart"/>
      <w:r w:rsidR="00C546C4">
        <w:rPr>
          <w:b/>
          <w:bCs/>
          <w:sz w:val="28"/>
          <w:szCs w:val="28"/>
        </w:rPr>
        <w:t xml:space="preserve"> </w:t>
      </w:r>
      <w:r w:rsidRPr="00C546C4">
        <w:rPr>
          <w:bCs/>
          <w:sz w:val="28"/>
          <w:szCs w:val="28"/>
        </w:rPr>
        <w:t>,</w:t>
      </w:r>
      <w:proofErr w:type="gramEnd"/>
      <w:r w:rsidR="00C546C4">
        <w:rPr>
          <w:bCs/>
          <w:sz w:val="28"/>
          <w:szCs w:val="28"/>
        </w:rPr>
        <w:t xml:space="preserve"> </w:t>
      </w:r>
      <w:r w:rsidR="00C546C4" w:rsidRPr="00C546C4">
        <w:rPr>
          <w:bCs/>
          <w:sz w:val="28"/>
          <w:szCs w:val="28"/>
        </w:rPr>
        <w:t>в</w:t>
      </w:r>
      <w:r w:rsidRPr="00C546C4">
        <w:rPr>
          <w:b/>
          <w:bCs/>
          <w:sz w:val="28"/>
          <w:szCs w:val="28"/>
        </w:rPr>
        <w:t xml:space="preserve"> </w:t>
      </w:r>
      <w:r w:rsidR="00C546C4" w:rsidRPr="00C546C4">
        <w:rPr>
          <w:color w:val="000000"/>
          <w:sz w:val="28"/>
          <w:szCs w:val="28"/>
        </w:rPr>
        <w:t xml:space="preserve">соответствии с </w:t>
      </w:r>
      <w:r w:rsidRPr="00C546C4">
        <w:rPr>
          <w:color w:val="000000"/>
          <w:sz w:val="28"/>
          <w:szCs w:val="28"/>
        </w:rPr>
        <w:t> </w:t>
      </w:r>
      <w:hyperlink r:id="rId4" w:history="1">
        <w:r w:rsidR="00C546C4" w:rsidRPr="00C546C4">
          <w:rPr>
            <w:rStyle w:val="a3"/>
            <w:color w:val="auto"/>
            <w:sz w:val="28"/>
            <w:szCs w:val="28"/>
          </w:rPr>
          <w:t>Уставом</w:t>
        </w:r>
        <w:r w:rsidRPr="00C546C4">
          <w:rPr>
            <w:rStyle w:val="a3"/>
            <w:color w:val="auto"/>
            <w:sz w:val="28"/>
            <w:szCs w:val="28"/>
          </w:rPr>
          <w:t xml:space="preserve"> администрации сельского поселения </w:t>
        </w:r>
        <w:proofErr w:type="spellStart"/>
        <w:r w:rsidRPr="00C546C4">
          <w:rPr>
            <w:rStyle w:val="a3"/>
            <w:color w:val="auto"/>
            <w:sz w:val="28"/>
            <w:szCs w:val="28"/>
          </w:rPr>
          <w:t>Поддубровский</w:t>
        </w:r>
        <w:proofErr w:type="spellEnd"/>
        <w:r w:rsidRPr="00C546C4">
          <w:rPr>
            <w:rStyle w:val="a3"/>
            <w:color w:val="auto"/>
            <w:sz w:val="28"/>
            <w:szCs w:val="28"/>
          </w:rPr>
          <w:t xml:space="preserve"> сельсовет </w:t>
        </w:r>
        <w:proofErr w:type="spellStart"/>
        <w:r w:rsidRPr="00C546C4">
          <w:rPr>
            <w:rStyle w:val="a3"/>
            <w:color w:val="auto"/>
            <w:sz w:val="28"/>
            <w:szCs w:val="28"/>
          </w:rPr>
          <w:t>Усманского</w:t>
        </w:r>
        <w:proofErr w:type="spellEnd"/>
        <w:r w:rsidRPr="00C546C4">
          <w:rPr>
            <w:rStyle w:val="a3"/>
            <w:color w:val="auto"/>
            <w:sz w:val="28"/>
            <w:szCs w:val="28"/>
          </w:rPr>
          <w:t xml:space="preserve"> муниципального района Липецкой области Российской Федерации</w:t>
        </w:r>
      </w:hyperlink>
      <w:r w:rsidRPr="00C546C4">
        <w:rPr>
          <w:color w:val="000000"/>
          <w:sz w:val="28"/>
          <w:szCs w:val="28"/>
        </w:rPr>
        <w:t>, учитывая решение постоянной депутатской комиссии по правовым вопросам, Совет депутатов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РЕШИЛ: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1.Утвердить изменения в </w:t>
      </w:r>
      <w:r w:rsidR="00C546C4">
        <w:rPr>
          <w:color w:val="000000"/>
          <w:sz w:val="28"/>
          <w:szCs w:val="28"/>
        </w:rPr>
        <w:t>«</w:t>
      </w:r>
      <w:r w:rsidRPr="00C546C4">
        <w:rPr>
          <w:color w:val="000000"/>
          <w:sz w:val="28"/>
          <w:szCs w:val="28"/>
        </w:rPr>
        <w:t xml:space="preserve">Порядок </w:t>
      </w:r>
      <w:r w:rsidRPr="00C546C4">
        <w:rPr>
          <w:bCs/>
          <w:sz w:val="28"/>
          <w:szCs w:val="28"/>
        </w:rPr>
        <w:t>оплаты труда работников, заключивших трудовой договор о работе в органах местного самоуправления»</w:t>
      </w:r>
      <w:r w:rsidRPr="00C546C4">
        <w:rPr>
          <w:b/>
          <w:bCs/>
          <w:sz w:val="28"/>
          <w:szCs w:val="28"/>
        </w:rPr>
        <w:t xml:space="preserve"> </w:t>
      </w:r>
      <w:r w:rsidRPr="00C546C4">
        <w:rPr>
          <w:color w:val="000000"/>
          <w:sz w:val="28"/>
          <w:szCs w:val="28"/>
        </w:rPr>
        <w:t>(Прилагается).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  <w:shd w:val="clear" w:color="auto" w:fill="E3EFF9"/>
        </w:rPr>
        <w:t xml:space="preserve">2. Направить вышеуказанный муниципальный нормативный правовой акт главе сельского поселения </w:t>
      </w:r>
      <w:proofErr w:type="spellStart"/>
      <w:r w:rsidRPr="00C546C4">
        <w:rPr>
          <w:color w:val="000000"/>
          <w:sz w:val="28"/>
          <w:szCs w:val="28"/>
          <w:shd w:val="clear" w:color="auto" w:fill="E3EFF9"/>
        </w:rPr>
        <w:t>Поддубровский</w:t>
      </w:r>
      <w:proofErr w:type="spellEnd"/>
      <w:r w:rsidRPr="00C546C4">
        <w:rPr>
          <w:color w:val="000000"/>
          <w:sz w:val="28"/>
          <w:szCs w:val="28"/>
          <w:shd w:val="clear" w:color="auto" w:fill="E3EFF9"/>
        </w:rPr>
        <w:t xml:space="preserve"> сельсовет </w:t>
      </w:r>
      <w:proofErr w:type="spellStart"/>
      <w:r w:rsidRPr="00C546C4">
        <w:rPr>
          <w:color w:val="000000"/>
          <w:sz w:val="28"/>
          <w:szCs w:val="28"/>
          <w:shd w:val="clear" w:color="auto" w:fill="E3EFF9"/>
        </w:rPr>
        <w:t>Усманского</w:t>
      </w:r>
      <w:proofErr w:type="spellEnd"/>
      <w:r w:rsidRPr="00C546C4">
        <w:rPr>
          <w:color w:val="000000"/>
          <w:sz w:val="28"/>
          <w:szCs w:val="28"/>
          <w:shd w:val="clear" w:color="auto" w:fill="E3EFF9"/>
        </w:rPr>
        <w:t xml:space="preserve"> муниципального района Липецкой области Российской Федерации для подписания и официального обнародования.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  <w:shd w:val="clear" w:color="auto" w:fill="FFFFFF"/>
        </w:rPr>
        <w:t xml:space="preserve">3.Настоящие изменения вступают в действие </w:t>
      </w:r>
      <w:proofErr w:type="gramStart"/>
      <w:r w:rsidRPr="00C546C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546C4">
        <w:rPr>
          <w:color w:val="000000"/>
          <w:sz w:val="28"/>
          <w:szCs w:val="28"/>
          <w:shd w:val="clear" w:color="auto" w:fill="FFFFFF"/>
        </w:rPr>
        <w:t xml:space="preserve"> дня его принятия.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 </w:t>
      </w:r>
    </w:p>
    <w:p w:rsidR="00EC3724" w:rsidRPr="00C546C4" w:rsidRDefault="00EC3724" w:rsidP="00EC3724">
      <w:pPr>
        <w:shd w:val="clear" w:color="auto" w:fill="FFFFFF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>Председатель Совета депутатов сельского поселения</w:t>
      </w:r>
    </w:p>
    <w:p w:rsidR="00EC3724" w:rsidRPr="00C546C4" w:rsidRDefault="00EC3724" w:rsidP="00EC3724">
      <w:pPr>
        <w:shd w:val="clear" w:color="auto" w:fill="FFFFFF"/>
        <w:jc w:val="both"/>
        <w:rPr>
          <w:color w:val="000000"/>
          <w:sz w:val="28"/>
          <w:szCs w:val="28"/>
        </w:rPr>
      </w:pPr>
      <w:r w:rsidRPr="00C546C4">
        <w:rPr>
          <w:color w:val="000000"/>
          <w:sz w:val="28"/>
          <w:szCs w:val="28"/>
        </w:rPr>
        <w:t xml:space="preserve"> </w:t>
      </w:r>
      <w:proofErr w:type="spellStart"/>
      <w:r w:rsidRPr="00C546C4">
        <w:rPr>
          <w:color w:val="000000"/>
          <w:sz w:val="28"/>
          <w:szCs w:val="28"/>
        </w:rPr>
        <w:t>Поддубровский</w:t>
      </w:r>
      <w:proofErr w:type="spellEnd"/>
      <w:r w:rsidRPr="00C546C4">
        <w:rPr>
          <w:color w:val="000000"/>
          <w:sz w:val="28"/>
          <w:szCs w:val="28"/>
        </w:rPr>
        <w:t xml:space="preserve"> сельсовет                                                            А.В. Фатеев</w:t>
      </w:r>
    </w:p>
    <w:p w:rsidR="00EC3724" w:rsidRDefault="00EC3724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p w:rsidR="007F651B" w:rsidRDefault="007F651B" w:rsidP="007F651B">
      <w:pPr>
        <w:pStyle w:val="p9"/>
        <w:ind w:firstLine="540"/>
        <w:rPr>
          <w:bCs/>
          <w:sz w:val="20"/>
          <w:szCs w:val="20"/>
        </w:rPr>
      </w:pPr>
      <w:r>
        <w:rPr>
          <w:rStyle w:val="s3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7F651B">
        <w:rPr>
          <w:rStyle w:val="s3"/>
          <w:sz w:val="20"/>
          <w:szCs w:val="20"/>
        </w:rPr>
        <w:t xml:space="preserve">Приложение </w:t>
      </w:r>
      <w:r w:rsidRPr="007F651B">
        <w:rPr>
          <w:sz w:val="20"/>
          <w:szCs w:val="20"/>
        </w:rPr>
        <w:t>к «</w:t>
      </w:r>
      <w:r>
        <w:rPr>
          <w:color w:val="000000"/>
          <w:sz w:val="20"/>
          <w:szCs w:val="20"/>
        </w:rPr>
        <w:t>Поряд</w:t>
      </w:r>
      <w:r w:rsidRPr="007F651B">
        <w:rPr>
          <w:color w:val="000000"/>
          <w:sz w:val="20"/>
          <w:szCs w:val="20"/>
        </w:rPr>
        <w:t xml:space="preserve">ку </w:t>
      </w:r>
      <w:r w:rsidRPr="007F651B">
        <w:rPr>
          <w:bCs/>
          <w:sz w:val="20"/>
          <w:szCs w:val="20"/>
        </w:rPr>
        <w:t xml:space="preserve">оплаты труда </w:t>
      </w:r>
    </w:p>
    <w:p w:rsidR="007F651B" w:rsidRDefault="007F651B" w:rsidP="007F651B">
      <w:pPr>
        <w:pStyle w:val="p9"/>
        <w:ind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7F651B">
        <w:rPr>
          <w:bCs/>
          <w:sz w:val="20"/>
          <w:szCs w:val="20"/>
        </w:rPr>
        <w:t xml:space="preserve">работников, заключивших </w:t>
      </w:r>
      <w:proofErr w:type="gramStart"/>
      <w:r w:rsidRPr="007F651B">
        <w:rPr>
          <w:bCs/>
          <w:sz w:val="20"/>
          <w:szCs w:val="20"/>
        </w:rPr>
        <w:t>трудовой</w:t>
      </w:r>
      <w:proofErr w:type="gramEnd"/>
      <w:r w:rsidRPr="007F651B">
        <w:rPr>
          <w:bCs/>
          <w:sz w:val="20"/>
          <w:szCs w:val="20"/>
        </w:rPr>
        <w:t xml:space="preserve"> </w:t>
      </w:r>
    </w:p>
    <w:p w:rsidR="007F651B" w:rsidRDefault="007F651B" w:rsidP="007F651B">
      <w:pPr>
        <w:pStyle w:val="p9"/>
        <w:ind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7F651B">
        <w:rPr>
          <w:bCs/>
          <w:sz w:val="20"/>
          <w:szCs w:val="20"/>
        </w:rPr>
        <w:t xml:space="preserve">договор о работе в органах местного </w:t>
      </w:r>
    </w:p>
    <w:p w:rsidR="007F651B" w:rsidRPr="007F651B" w:rsidRDefault="007F651B" w:rsidP="007F651B">
      <w:pPr>
        <w:pStyle w:val="p9"/>
        <w:ind w:firstLine="540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7F651B">
        <w:rPr>
          <w:bCs/>
          <w:sz w:val="20"/>
          <w:szCs w:val="20"/>
        </w:rPr>
        <w:t>самоуправления»</w:t>
      </w:r>
    </w:p>
    <w:p w:rsidR="007F651B" w:rsidRPr="007F651B" w:rsidRDefault="007F651B" w:rsidP="007F651B">
      <w:pPr>
        <w:pStyle w:val="p11"/>
        <w:jc w:val="center"/>
      </w:pPr>
      <w:r w:rsidRPr="007F651B">
        <w:t>Изменения</w:t>
      </w:r>
    </w:p>
    <w:p w:rsidR="007F651B" w:rsidRPr="007F651B" w:rsidRDefault="007F651B" w:rsidP="007F651B">
      <w:pPr>
        <w:pStyle w:val="p11"/>
        <w:jc w:val="center"/>
      </w:pPr>
      <w:r w:rsidRPr="007F651B">
        <w:t xml:space="preserve">в решение Совета депутатов сельского поселения </w:t>
      </w:r>
      <w:proofErr w:type="spellStart"/>
      <w:r w:rsidRPr="007F651B">
        <w:t>Поддубровский</w:t>
      </w:r>
      <w:proofErr w:type="spellEnd"/>
      <w:r w:rsidRPr="007F651B">
        <w:t xml:space="preserve"> сельсовет </w:t>
      </w:r>
      <w:proofErr w:type="spellStart"/>
      <w:r w:rsidRPr="007F651B">
        <w:t>Усманского</w:t>
      </w:r>
      <w:proofErr w:type="spellEnd"/>
      <w:r w:rsidRPr="007F651B">
        <w:t xml:space="preserve"> муниципального района от 01.04.2016</w:t>
      </w:r>
      <w:r w:rsidRPr="007F651B">
        <w:rPr>
          <w:rStyle w:val="apple-converted-space"/>
        </w:rPr>
        <w:t> </w:t>
      </w:r>
      <w:r w:rsidRPr="007F651B">
        <w:rPr>
          <w:rStyle w:val="s5"/>
        </w:rPr>
        <w:t>года № 9/26</w:t>
      </w:r>
      <w:r w:rsidRPr="007F651B">
        <w:rPr>
          <w:rStyle w:val="apple-converted-space"/>
          <w:b/>
          <w:bCs/>
        </w:rPr>
        <w:t> </w:t>
      </w:r>
      <w:r w:rsidRPr="007F651B">
        <w:rPr>
          <w:color w:val="000000"/>
        </w:rPr>
        <w:t xml:space="preserve">«Порядок </w:t>
      </w:r>
      <w:r>
        <w:rPr>
          <w:bCs/>
        </w:rPr>
        <w:t xml:space="preserve">оплаты труда работников, </w:t>
      </w:r>
      <w:r w:rsidRPr="007F651B">
        <w:rPr>
          <w:bCs/>
        </w:rPr>
        <w:t>заключивших трудовой договор о работе в органах местного самоуправления».</w:t>
      </w:r>
    </w:p>
    <w:p w:rsidR="007F651B" w:rsidRDefault="007F651B" w:rsidP="007F651B">
      <w:pPr>
        <w:pStyle w:val="p1"/>
      </w:pPr>
      <w:r>
        <w:t xml:space="preserve">Приняты решением Совета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7F651B" w:rsidRDefault="007F651B" w:rsidP="007F651B">
      <w:pPr>
        <w:pStyle w:val="p1"/>
      </w:pPr>
      <w:r>
        <w:t>от «23» октября 2020 г. № 2/10</w:t>
      </w:r>
    </w:p>
    <w:p w:rsidR="007F651B" w:rsidRDefault="007F651B" w:rsidP="007F651B">
      <w:pPr>
        <w:pStyle w:val="p14"/>
        <w:ind w:firstLine="540"/>
        <w:jc w:val="both"/>
      </w:pPr>
      <w:r>
        <w:t>Внести в</w:t>
      </w:r>
      <w:r w:rsidRPr="007F651B">
        <w:rPr>
          <w:color w:val="000000"/>
        </w:rPr>
        <w:t xml:space="preserve"> Порядок </w:t>
      </w:r>
      <w:r>
        <w:rPr>
          <w:bCs/>
        </w:rPr>
        <w:t xml:space="preserve">оплаты труда работников, </w:t>
      </w:r>
      <w:r w:rsidRPr="007F651B">
        <w:rPr>
          <w:bCs/>
        </w:rPr>
        <w:t>заключивших трудовой договор о работе в органах местного самоуправления»</w:t>
      </w:r>
      <w:r>
        <w:rPr>
          <w:bCs/>
        </w:rPr>
        <w:t>,</w:t>
      </w:r>
      <w:r>
        <w:t xml:space="preserve"> следующие изменения:</w:t>
      </w:r>
    </w:p>
    <w:p w:rsidR="007F651B" w:rsidRDefault="007F651B" w:rsidP="007F651B">
      <w:pPr>
        <w:pStyle w:val="p14"/>
        <w:ind w:firstLine="540"/>
        <w:jc w:val="both"/>
      </w:pPr>
      <w:r>
        <w:t xml:space="preserve"> Приложения 1 изложить в следующей редакции</w:t>
      </w:r>
    </w:p>
    <w:p w:rsidR="00592D5D" w:rsidRPr="00592D5D" w:rsidRDefault="00592D5D" w:rsidP="00592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2D5D">
        <w:rPr>
          <w:rFonts w:ascii="Times New Roman" w:hAnsi="Times New Roman" w:cs="Times New Roman"/>
          <w:sz w:val="24"/>
          <w:szCs w:val="24"/>
        </w:rPr>
        <w:t>РАЗМЕРЫ ДОЛЖНОСТНЫХ ОКЛАДОВ РАБОТНИКОВ, ЗАКЛЮЧИВШИХ ТРУДОВОЙ ДОГОВОР О РАБОТЕ В ОРГАНАХ МЕСТНОГО САМОУПРАВЛЕНИЯ, И ОСУЩЕСТВЛЯЮЩИХФУНКЦИИ ДОКУМЕНТАЦИОННОГО И ХОЗЯЙСТВЕННОГО ОБЕСПЕЧЕНИЯДЕЯТЕЛЬНОСТИ ОРГАНОВ МЕСТНОГО САМОУПРАВЛЕНИЯ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1"/>
        <w:gridCol w:w="3509"/>
      </w:tblGrid>
      <w:tr w:rsidR="00A84F91" w:rsidTr="00F71D2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(руб. в месяц)</w:t>
            </w:r>
          </w:p>
        </w:tc>
      </w:tr>
      <w:tr w:rsidR="00A84F91" w:rsidTr="00F71D2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</w:t>
            </w:r>
          </w:p>
        </w:tc>
      </w:tr>
      <w:tr w:rsidR="00A84F91" w:rsidTr="00F71D2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Уборщица, сторож, дворник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</w:tr>
      <w:tr w:rsidR="00A84F91" w:rsidTr="00F71D2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котельной, электромонтер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3441</w:t>
            </w:r>
          </w:p>
        </w:tc>
      </w:tr>
      <w:tr w:rsidR="00A84F91" w:rsidTr="00F71D26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91" w:rsidRDefault="00A84F91" w:rsidP="00F7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</w:t>
            </w:r>
          </w:p>
        </w:tc>
      </w:tr>
    </w:tbl>
    <w:p w:rsidR="007F651B" w:rsidRDefault="007F651B" w:rsidP="00EC3724">
      <w:pPr>
        <w:spacing w:after="200" w:line="276" w:lineRule="auto"/>
        <w:rPr>
          <w:b/>
          <w:sz w:val="28"/>
          <w:szCs w:val="28"/>
        </w:rPr>
      </w:pPr>
    </w:p>
    <w:sectPr w:rsidR="007F651B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724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24B3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44D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2D5D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7A4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7F651B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4F91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46C4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724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37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EC3724"/>
    <w:rPr>
      <w:color w:val="0000FF"/>
      <w:u w:val="single"/>
    </w:rPr>
  </w:style>
  <w:style w:type="paragraph" w:styleId="a4">
    <w:name w:val="Normal (Web)"/>
    <w:basedOn w:val="a"/>
    <w:semiHidden/>
    <w:unhideWhenUsed/>
    <w:rsid w:val="00EC3724"/>
    <w:pPr>
      <w:spacing w:before="100" w:beforeAutospacing="1" w:after="100" w:afterAutospacing="1"/>
    </w:pPr>
  </w:style>
  <w:style w:type="paragraph" w:customStyle="1" w:styleId="p9">
    <w:name w:val="p9"/>
    <w:basedOn w:val="a"/>
    <w:rsid w:val="007F651B"/>
    <w:pPr>
      <w:spacing w:before="100" w:beforeAutospacing="1" w:after="100" w:afterAutospacing="1"/>
    </w:pPr>
  </w:style>
  <w:style w:type="paragraph" w:customStyle="1" w:styleId="p10">
    <w:name w:val="p10"/>
    <w:basedOn w:val="a"/>
    <w:rsid w:val="007F651B"/>
    <w:pPr>
      <w:spacing w:before="100" w:beforeAutospacing="1" w:after="100" w:afterAutospacing="1"/>
    </w:pPr>
  </w:style>
  <w:style w:type="paragraph" w:customStyle="1" w:styleId="p11">
    <w:name w:val="p11"/>
    <w:basedOn w:val="a"/>
    <w:rsid w:val="007F651B"/>
    <w:pPr>
      <w:spacing w:before="100" w:beforeAutospacing="1" w:after="100" w:afterAutospacing="1"/>
    </w:pPr>
  </w:style>
  <w:style w:type="paragraph" w:customStyle="1" w:styleId="p1">
    <w:name w:val="p1"/>
    <w:basedOn w:val="a"/>
    <w:rsid w:val="007F651B"/>
    <w:pPr>
      <w:spacing w:before="100" w:beforeAutospacing="1" w:after="100" w:afterAutospacing="1"/>
    </w:pPr>
  </w:style>
  <w:style w:type="paragraph" w:customStyle="1" w:styleId="p14">
    <w:name w:val="p14"/>
    <w:basedOn w:val="a"/>
    <w:rsid w:val="007F65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651B"/>
  </w:style>
  <w:style w:type="character" w:customStyle="1" w:styleId="s3">
    <w:name w:val="s3"/>
    <w:basedOn w:val="a0"/>
    <w:rsid w:val="007F651B"/>
  </w:style>
  <w:style w:type="character" w:customStyle="1" w:styleId="s5">
    <w:name w:val="s5"/>
    <w:basedOn w:val="a0"/>
    <w:rsid w:val="007F651B"/>
  </w:style>
  <w:style w:type="paragraph" w:customStyle="1" w:styleId="ConsPlusTitle">
    <w:name w:val="ConsPlusTitle"/>
    <w:uiPriority w:val="99"/>
    <w:rsid w:val="0059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2020-11-02T12:30:00Z</dcterms:created>
  <dcterms:modified xsi:type="dcterms:W3CDTF">2020-11-02T12:57:00Z</dcterms:modified>
</cp:coreProperties>
</file>